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94A" w:rsidRDefault="0079794A" w:rsidP="0079794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20" w:line="57" w:lineRule="atLeast"/>
        <w:ind w:right="85"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10) приложение 2 изложить в следующей редакции:</w:t>
      </w:r>
    </w:p>
    <w:tbl>
      <w:tblPr>
        <w:tblStyle w:val="a3"/>
        <w:tblW w:w="0" w:type="auto"/>
        <w:tblInd w:w="3543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5812"/>
      </w:tblGrid>
      <w:tr w:rsidR="0079794A" w:rsidTr="00D254A4">
        <w:trPr>
          <w:trHeight w:val="230"/>
        </w:trPr>
        <w:tc>
          <w:tcPr>
            <w:tcW w:w="609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«Приложение 2</w:t>
            </w:r>
          </w:p>
        </w:tc>
      </w:tr>
      <w:tr w:rsidR="0079794A" w:rsidTr="00D254A4">
        <w:trPr>
          <w:trHeight w:val="368"/>
        </w:trPr>
        <w:tc>
          <w:tcPr>
            <w:tcW w:w="609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к Закону Удмуртской Республики</w:t>
            </w:r>
          </w:p>
        </w:tc>
      </w:tr>
      <w:tr w:rsidR="0079794A" w:rsidTr="00D254A4">
        <w:trPr>
          <w:trHeight w:val="368"/>
        </w:trPr>
        <w:tc>
          <w:tcPr>
            <w:tcW w:w="609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«О бюджете Удмуртской Республики на 2025 год</w:t>
            </w:r>
          </w:p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и на плановый период 2026 и 2027 годов»</w:t>
            </w:r>
          </w:p>
        </w:tc>
      </w:tr>
    </w:tbl>
    <w:p w:rsidR="0079794A" w:rsidRDefault="0079794A" w:rsidP="0079794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20" w:line="57" w:lineRule="atLeast"/>
        <w:ind w:right="85"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 </w:t>
      </w:r>
    </w:p>
    <w:p w:rsidR="0079794A" w:rsidRDefault="0079794A" w:rsidP="0079794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right="83" w:firstLine="709"/>
        <w:jc w:val="right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Таблица 1</w:t>
      </w:r>
    </w:p>
    <w:p w:rsidR="0079794A" w:rsidRDefault="0079794A" w:rsidP="0079794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right="83" w:firstLine="709"/>
        <w:jc w:val="right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 </w:t>
      </w:r>
    </w:p>
    <w:p w:rsidR="0079794A" w:rsidRDefault="0079794A" w:rsidP="0079794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b/>
          <w:color w:val="000000"/>
        </w:rPr>
        <w:t>Источники внутреннего финансирования дефицита</w:t>
      </w:r>
      <w:r>
        <w:rPr>
          <w:rFonts w:ascii="PT Astra Serif" w:eastAsia="PT Astra Serif" w:hAnsi="PT Astra Serif" w:cs="PT Astra Serif"/>
          <w:b/>
          <w:color w:val="000000"/>
        </w:rPr>
        <w:br/>
        <w:t xml:space="preserve"> бюджета Удмуртской Республики на 2025 год</w:t>
      </w:r>
    </w:p>
    <w:p w:rsidR="0079794A" w:rsidRDefault="0079794A" w:rsidP="0079794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b/>
          <w:color w:val="000000"/>
          <w:sz w:val="26"/>
        </w:rPr>
        <w:t> </w:t>
      </w:r>
    </w:p>
    <w:tbl>
      <w:tblPr>
        <w:tblStyle w:val="a3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3034"/>
        <w:gridCol w:w="3809"/>
        <w:gridCol w:w="2136"/>
      </w:tblGrid>
      <w:tr w:rsidR="0079794A" w:rsidTr="00D254A4">
        <w:trPr>
          <w:trHeight w:val="584"/>
        </w:trPr>
        <w:tc>
          <w:tcPr>
            <w:tcW w:w="3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t>Код</w:t>
            </w:r>
          </w:p>
        </w:tc>
        <w:tc>
          <w:tcPr>
            <w:tcW w:w="38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t>Наименование</w:t>
            </w:r>
          </w:p>
        </w:tc>
        <w:tc>
          <w:tcPr>
            <w:tcW w:w="213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t>Сумма, рублей</w:t>
            </w:r>
          </w:p>
        </w:tc>
      </w:tr>
      <w:tr w:rsidR="0079794A" w:rsidTr="00D254A4">
        <w:trPr>
          <w:trHeight w:val="375"/>
        </w:trPr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1</w:t>
            </w:r>
          </w:p>
        </w:tc>
        <w:tc>
          <w:tcPr>
            <w:tcW w:w="38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2</w:t>
            </w:r>
          </w:p>
        </w:tc>
        <w:tc>
          <w:tcPr>
            <w:tcW w:w="2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3</w:t>
            </w:r>
          </w:p>
        </w:tc>
      </w:tr>
      <w:tr w:rsidR="0079794A" w:rsidTr="00D254A4">
        <w:trPr>
          <w:trHeight w:val="780"/>
        </w:trPr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t>000 01 00 00 00 00 0000 000</w:t>
            </w:r>
          </w:p>
        </w:tc>
        <w:tc>
          <w:tcPr>
            <w:tcW w:w="38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t>ИСТОЧНИКИ ВНУТРЕННЕГО ФИНАНСИРОВАНИЯ ДЕФИЦИТОВ БЮДЖЕТОВ</w:t>
            </w:r>
          </w:p>
        </w:tc>
        <w:tc>
          <w:tcPr>
            <w:tcW w:w="2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t>2 844 412 937,21</w:t>
            </w:r>
          </w:p>
        </w:tc>
      </w:tr>
      <w:tr w:rsidR="0079794A" w:rsidTr="00D254A4">
        <w:trPr>
          <w:trHeight w:val="1200"/>
        </w:trPr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t>000 01 01 00 00 00 0000 000</w:t>
            </w:r>
          </w:p>
        </w:tc>
        <w:tc>
          <w:tcPr>
            <w:tcW w:w="38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t>-2 500 000 400,00</w:t>
            </w:r>
          </w:p>
        </w:tc>
      </w:tr>
      <w:tr w:rsidR="0079794A" w:rsidTr="00D254A4">
        <w:trPr>
          <w:trHeight w:val="1272"/>
        </w:trPr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000 01 01 00 00 00 0000 800</w:t>
            </w:r>
          </w:p>
        </w:tc>
        <w:tc>
          <w:tcPr>
            <w:tcW w:w="38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-2 500 000 400,00</w:t>
            </w:r>
          </w:p>
        </w:tc>
      </w:tr>
      <w:tr w:rsidR="0079794A" w:rsidTr="00D254A4">
        <w:trPr>
          <w:trHeight w:val="1575"/>
        </w:trPr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000 01 01 00 00 02 0000 810</w:t>
            </w:r>
          </w:p>
        </w:tc>
        <w:tc>
          <w:tcPr>
            <w:tcW w:w="38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-2 500 000 400,00</w:t>
            </w:r>
          </w:p>
        </w:tc>
      </w:tr>
      <w:tr w:rsidR="0079794A" w:rsidTr="00D254A4">
        <w:trPr>
          <w:trHeight w:val="852"/>
        </w:trPr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t>000 01 02 00 00 00 0000 000</w:t>
            </w:r>
          </w:p>
        </w:tc>
        <w:tc>
          <w:tcPr>
            <w:tcW w:w="38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t>Кредиты кредитных организаций в валюте Российской Федерации</w:t>
            </w:r>
          </w:p>
        </w:tc>
        <w:tc>
          <w:tcPr>
            <w:tcW w:w="2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t>6 515 981 156,92</w:t>
            </w:r>
          </w:p>
        </w:tc>
      </w:tr>
      <w:tr w:rsidR="0079794A" w:rsidTr="00D254A4">
        <w:trPr>
          <w:trHeight w:val="912"/>
        </w:trPr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000 01 02 00 00 00 0000 700</w:t>
            </w:r>
          </w:p>
        </w:tc>
        <w:tc>
          <w:tcPr>
            <w:tcW w:w="38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6 515 981 156,92</w:t>
            </w:r>
          </w:p>
        </w:tc>
      </w:tr>
      <w:tr w:rsidR="0079794A" w:rsidTr="00D254A4">
        <w:trPr>
          <w:trHeight w:val="1178"/>
        </w:trPr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000 01 02 00 00 02 0000 710</w:t>
            </w:r>
          </w:p>
        </w:tc>
        <w:tc>
          <w:tcPr>
            <w:tcW w:w="38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 xml:space="preserve">Привлечение субъектами Российской Федерации кредитов от кредитных </w:t>
            </w: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lastRenderedPageBreak/>
              <w:t>организаций в валюте Российской Федерации</w:t>
            </w:r>
          </w:p>
        </w:tc>
        <w:tc>
          <w:tcPr>
            <w:tcW w:w="2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lastRenderedPageBreak/>
              <w:t>6 515 981 156,92</w:t>
            </w:r>
          </w:p>
        </w:tc>
      </w:tr>
      <w:tr w:rsidR="0079794A" w:rsidTr="00D254A4">
        <w:trPr>
          <w:trHeight w:val="972"/>
        </w:trPr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lastRenderedPageBreak/>
              <w:t>000 01 03 00 00 00 0000 000</w:t>
            </w:r>
          </w:p>
        </w:tc>
        <w:tc>
          <w:tcPr>
            <w:tcW w:w="38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t>-3 740 390 756,92</w:t>
            </w:r>
          </w:p>
        </w:tc>
      </w:tr>
      <w:tr w:rsidR="0079794A" w:rsidTr="00D254A4">
        <w:trPr>
          <w:trHeight w:val="1418"/>
        </w:trPr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000 01 03 01 00 00 0000 700</w:t>
            </w:r>
          </w:p>
        </w:tc>
        <w:tc>
          <w:tcPr>
            <w:tcW w:w="38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12 400 254 296,25</w:t>
            </w:r>
          </w:p>
        </w:tc>
      </w:tr>
      <w:tr w:rsidR="0079794A" w:rsidTr="00D254A4">
        <w:trPr>
          <w:trHeight w:val="1515"/>
        </w:trPr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000 01 03 01 00 02 0000 710</w:t>
            </w:r>
          </w:p>
        </w:tc>
        <w:tc>
          <w:tcPr>
            <w:tcW w:w="38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12 400 254 296,25</w:t>
            </w:r>
          </w:p>
        </w:tc>
      </w:tr>
      <w:tr w:rsidR="0079794A" w:rsidTr="00D254A4">
        <w:trPr>
          <w:trHeight w:val="375"/>
        </w:trPr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  <w:tc>
          <w:tcPr>
            <w:tcW w:w="38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 xml:space="preserve">в том числе: </w:t>
            </w:r>
          </w:p>
        </w:tc>
        <w:tc>
          <w:tcPr>
            <w:tcW w:w="2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</w:tr>
      <w:tr w:rsidR="0079794A" w:rsidTr="00D254A4">
        <w:trPr>
          <w:trHeight w:val="1380"/>
        </w:trPr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000 01 03 01 00 02 5200 710</w:t>
            </w:r>
          </w:p>
        </w:tc>
        <w:tc>
          <w:tcPr>
            <w:tcW w:w="38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привлечение бюджетных кредитов на пополнение остатка средств на едином счете бюджета Удмуртской Республики</w:t>
            </w:r>
          </w:p>
        </w:tc>
        <w:tc>
          <w:tcPr>
            <w:tcW w:w="2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12 124 664 296,25</w:t>
            </w:r>
          </w:p>
        </w:tc>
      </w:tr>
      <w:tr w:rsidR="0079794A" w:rsidTr="00D254A4">
        <w:trPr>
          <w:trHeight w:val="2652"/>
        </w:trPr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000 01 03 01 00 02 5900 710</w:t>
            </w:r>
          </w:p>
        </w:tc>
        <w:tc>
          <w:tcPr>
            <w:tcW w:w="38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привлечение бюджетных кредитов, предоставленных Федеральным казначейством за счет временно свободных средств единого счета федерального бюджета в рамках осуществления операций по управлению остатками средств на едином счете федерального бюджета, на финансовое обеспечение реализации инфраструктурных проектов</w:t>
            </w:r>
          </w:p>
        </w:tc>
        <w:tc>
          <w:tcPr>
            <w:tcW w:w="2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275 590 000,00</w:t>
            </w:r>
          </w:p>
        </w:tc>
      </w:tr>
      <w:tr w:rsidR="0079794A" w:rsidTr="00D254A4">
        <w:trPr>
          <w:trHeight w:val="1545"/>
        </w:trPr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000 01 03 01 00 00 0000 800</w:t>
            </w:r>
          </w:p>
        </w:tc>
        <w:tc>
          <w:tcPr>
            <w:tcW w:w="380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-16 140 645 053,17</w:t>
            </w:r>
          </w:p>
        </w:tc>
      </w:tr>
      <w:tr w:rsidR="0079794A" w:rsidTr="00D254A4">
        <w:trPr>
          <w:trHeight w:val="1680"/>
        </w:trPr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000 01 03 01 00 02 0000 810</w:t>
            </w:r>
          </w:p>
        </w:tc>
        <w:tc>
          <w:tcPr>
            <w:tcW w:w="38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 xml:space="preserve">Погашение бюджетами субъектов Российской Федерации кредитов из других бюджетов бюджетной системы </w:t>
            </w: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2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lastRenderedPageBreak/>
              <w:t>-16 140 645 053,17</w:t>
            </w:r>
          </w:p>
        </w:tc>
      </w:tr>
      <w:tr w:rsidR="0079794A" w:rsidTr="00D254A4">
        <w:trPr>
          <w:trHeight w:val="375"/>
        </w:trPr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lastRenderedPageBreak/>
              <w:t> </w:t>
            </w:r>
          </w:p>
        </w:tc>
        <w:tc>
          <w:tcPr>
            <w:tcW w:w="38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 xml:space="preserve">в том числе: </w:t>
            </w:r>
          </w:p>
        </w:tc>
        <w:tc>
          <w:tcPr>
            <w:tcW w:w="2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</w:tr>
      <w:tr w:rsidR="0079794A" w:rsidTr="00D254A4">
        <w:trPr>
          <w:trHeight w:val="3750"/>
        </w:trPr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000 01 03 01 00 02 2500 810</w:t>
            </w:r>
          </w:p>
        </w:tc>
        <w:tc>
          <w:tcPr>
            <w:tcW w:w="38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погашение бюджетных кредитов, предоставленных другим бюджетам бюджетной системы Российской Федерации из федерального бюджета в валюте Российской Федерации (бюджетные кредиты, предоставленные бюджетам субъектов Российской Федерации для погашения бюджетных кредитов на пополнение остатков средств на счетах бюджетов субъектов Российской Федерации)</w:t>
            </w:r>
          </w:p>
        </w:tc>
        <w:tc>
          <w:tcPr>
            <w:tcW w:w="213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-256 000 000,00</w:t>
            </w:r>
          </w:p>
        </w:tc>
      </w:tr>
      <w:tr w:rsidR="0079794A" w:rsidTr="00D254A4">
        <w:trPr>
          <w:trHeight w:val="3375"/>
        </w:trPr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000 01 03 01 00 02 2800 810</w:t>
            </w:r>
          </w:p>
        </w:tc>
        <w:tc>
          <w:tcPr>
            <w:tcW w:w="38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погашение бюджетных кредитов, предоставленных в 2021 году, для погашения долговых обязательств Удмуртской Республики (муниципальных образований в Удмуртской Республике) в виде обязательств по кредитам, полученным Удмуртской Республикой (муниципальными образованиями в Удмуртской Республике) от кредитных организаций</w:t>
            </w:r>
          </w:p>
        </w:tc>
        <w:tc>
          <w:tcPr>
            <w:tcW w:w="2136" w:type="dxa"/>
            <w:tcBorders>
              <w:top w:val="single" w:sz="8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-2 062 872 866,67</w:t>
            </w:r>
          </w:p>
        </w:tc>
      </w:tr>
      <w:tr w:rsidR="0079794A" w:rsidTr="00D254A4">
        <w:trPr>
          <w:trHeight w:val="3375"/>
        </w:trPr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 xml:space="preserve"> 000 01 03 01 00 02 2900 810 </w:t>
            </w:r>
          </w:p>
        </w:tc>
        <w:tc>
          <w:tcPr>
            <w:tcW w:w="38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погашение бюджетных кредитов, предоставленных в 2022 году, для погашения долговых обязательств Удмуртской Республики (муниципальных образований в Удмуртской Республике) в виде обязательств по кредитам, полученным Удмуртской Республикой (муниципальными образованиями в Удмуртской Республике) от кредитных организаций</w:t>
            </w:r>
          </w:p>
        </w:tc>
        <w:tc>
          <w:tcPr>
            <w:tcW w:w="2136" w:type="dxa"/>
            <w:tcBorders>
              <w:top w:val="single" w:sz="8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-891 452 083,33</w:t>
            </w:r>
          </w:p>
        </w:tc>
      </w:tr>
      <w:tr w:rsidR="0079794A" w:rsidTr="00D254A4">
        <w:trPr>
          <w:trHeight w:val="3480"/>
        </w:trPr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lastRenderedPageBreak/>
              <w:t>000 01 03 01 00 02 5002 810</w:t>
            </w:r>
          </w:p>
        </w:tc>
        <w:tc>
          <w:tcPr>
            <w:tcW w:w="38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погашение бюджетных кредитов, предоставленных другим бюджетам бюджетной системы Российской Федерации из федерального бюджета в валюте Российской Федерации (бюджетные кредиты, предоставленные для частичного покрытия дефицитов бюджетов субъектов Российской Федерации, возврат которых осуществляется субъектом Российской Федерации)</w:t>
            </w:r>
          </w:p>
        </w:tc>
        <w:tc>
          <w:tcPr>
            <w:tcW w:w="2136" w:type="dxa"/>
            <w:tcBorders>
              <w:top w:val="single" w:sz="8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-738 899 413,34</w:t>
            </w:r>
          </w:p>
        </w:tc>
      </w:tr>
      <w:tr w:rsidR="0079794A" w:rsidTr="00D254A4">
        <w:trPr>
          <w:trHeight w:val="4725"/>
        </w:trPr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000 01 03 01 00 02 5102 810</w:t>
            </w:r>
          </w:p>
        </w:tc>
        <w:tc>
          <w:tcPr>
            <w:tcW w:w="38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погашение бюджетных кредитов, предоставленных другим бюджетам бюджетной системы Российской Федерации из федерального бюджета в валюте Российской Федерации (бюджетные кредиты, предоставленные на строительство, реконструкцию, капитальный ремонт, ремонт и содержание автомобильных дорог общего пользования (за исключением автомобильных дорог федерального значения), возврат которых осуществляется субъектом Российской Федерации)</w:t>
            </w:r>
          </w:p>
        </w:tc>
        <w:tc>
          <w:tcPr>
            <w:tcW w:w="2136" w:type="dxa"/>
            <w:tcBorders>
              <w:top w:val="single" w:sz="8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-21 074 000,98</w:t>
            </w:r>
          </w:p>
        </w:tc>
      </w:tr>
      <w:tr w:rsidR="0079794A" w:rsidTr="00D254A4">
        <w:trPr>
          <w:trHeight w:val="1343"/>
        </w:trPr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000 01 03 01 00 02 5200 810</w:t>
            </w:r>
          </w:p>
        </w:tc>
        <w:tc>
          <w:tcPr>
            <w:tcW w:w="38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погашение бюджетных кредитов на пополнение остатка средств на едином счете бюджета Удмуртской Республики</w:t>
            </w:r>
          </w:p>
        </w:tc>
        <w:tc>
          <w:tcPr>
            <w:tcW w:w="213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-12 124 664 296,25</w:t>
            </w:r>
          </w:p>
        </w:tc>
      </w:tr>
      <w:tr w:rsidR="0079794A" w:rsidTr="00D254A4">
        <w:trPr>
          <w:trHeight w:val="2715"/>
        </w:trPr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000 01 03 01 00 02 5500 810</w:t>
            </w:r>
          </w:p>
        </w:tc>
        <w:tc>
          <w:tcPr>
            <w:tcW w:w="38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погашение бюджетных кредитов, предоставленных другим бюджетам бюджетной системы Российской Федерации из федерального бюджета в валюте Российской Федерации (бюджетные кредиты для осуществления мероприятий, связанных с ликвидацией последствий засухи)</w:t>
            </w:r>
          </w:p>
        </w:tc>
        <w:tc>
          <w:tcPr>
            <w:tcW w:w="213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-45 682 392,60</w:t>
            </w:r>
          </w:p>
        </w:tc>
      </w:tr>
      <w:tr w:rsidR="0079794A" w:rsidTr="00D254A4">
        <w:trPr>
          <w:trHeight w:val="1043"/>
        </w:trPr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lastRenderedPageBreak/>
              <w:t>000 01 05 00 00 00 0000 000</w:t>
            </w:r>
          </w:p>
        </w:tc>
        <w:tc>
          <w:tcPr>
            <w:tcW w:w="38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36" w:type="dxa"/>
            <w:tcBorders>
              <w:top w:val="single" w:sz="8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t>2 568 822 937,21</w:t>
            </w:r>
          </w:p>
        </w:tc>
      </w:tr>
      <w:tr w:rsidR="0079794A" w:rsidTr="00D254A4">
        <w:trPr>
          <w:trHeight w:val="1058"/>
        </w:trPr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t>000 01 06 00 00 00 0000 000</w:t>
            </w:r>
          </w:p>
        </w:tc>
        <w:tc>
          <w:tcPr>
            <w:tcW w:w="38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2136" w:type="dxa"/>
            <w:tcBorders>
              <w:top w:val="single" w:sz="8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t>0,00</w:t>
            </w:r>
          </w:p>
        </w:tc>
      </w:tr>
      <w:tr w:rsidR="0079794A" w:rsidTr="00D254A4">
        <w:trPr>
          <w:trHeight w:val="960"/>
        </w:trPr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000 01 06 05 00 00 0000 000</w:t>
            </w:r>
          </w:p>
        </w:tc>
        <w:tc>
          <w:tcPr>
            <w:tcW w:w="38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136" w:type="dxa"/>
            <w:tcBorders>
              <w:top w:val="single" w:sz="8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0,00</w:t>
            </w:r>
          </w:p>
        </w:tc>
      </w:tr>
      <w:tr w:rsidR="0079794A" w:rsidTr="00D254A4">
        <w:trPr>
          <w:trHeight w:val="1230"/>
        </w:trPr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000 01 06 05 00 00 0000 600</w:t>
            </w:r>
          </w:p>
        </w:tc>
        <w:tc>
          <w:tcPr>
            <w:tcW w:w="38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13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953 050 736,91</w:t>
            </w:r>
          </w:p>
        </w:tc>
      </w:tr>
      <w:tr w:rsidR="0079794A" w:rsidTr="00D254A4">
        <w:trPr>
          <w:trHeight w:val="1489"/>
        </w:trPr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000 01 06 05 02 00 0000 600</w:t>
            </w:r>
          </w:p>
        </w:tc>
        <w:tc>
          <w:tcPr>
            <w:tcW w:w="38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2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953 050 736,91</w:t>
            </w:r>
          </w:p>
        </w:tc>
      </w:tr>
      <w:tr w:rsidR="0079794A" w:rsidTr="00D254A4">
        <w:trPr>
          <w:trHeight w:val="1838"/>
        </w:trPr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000 01 06 05 02 02 0000 640</w:t>
            </w:r>
          </w:p>
        </w:tc>
        <w:tc>
          <w:tcPr>
            <w:tcW w:w="38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3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953 050 736,91</w:t>
            </w:r>
          </w:p>
        </w:tc>
      </w:tr>
      <w:tr w:rsidR="0079794A" w:rsidTr="00D254A4">
        <w:trPr>
          <w:trHeight w:val="998"/>
        </w:trPr>
        <w:tc>
          <w:tcPr>
            <w:tcW w:w="3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000 01 06 05 00 00 0000 500</w:t>
            </w:r>
          </w:p>
        </w:tc>
        <w:tc>
          <w:tcPr>
            <w:tcW w:w="38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13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-953 050 736,91</w:t>
            </w:r>
          </w:p>
        </w:tc>
      </w:tr>
      <w:tr w:rsidR="0079794A" w:rsidTr="00D254A4">
        <w:trPr>
          <w:trHeight w:val="1380"/>
        </w:trPr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000 01 06 05 02 00 0000 500</w:t>
            </w:r>
          </w:p>
        </w:tc>
        <w:tc>
          <w:tcPr>
            <w:tcW w:w="38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-953 050 736,91</w:t>
            </w:r>
          </w:p>
        </w:tc>
      </w:tr>
      <w:tr w:rsidR="0079794A" w:rsidTr="00D254A4">
        <w:trPr>
          <w:trHeight w:val="1763"/>
        </w:trPr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000 01 06 05 02 02 0000 540</w:t>
            </w:r>
          </w:p>
        </w:tc>
        <w:tc>
          <w:tcPr>
            <w:tcW w:w="38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-953 050 736,91</w:t>
            </w:r>
          </w:p>
        </w:tc>
      </w:tr>
    </w:tbl>
    <w:p w:rsidR="0079794A" w:rsidRDefault="0079794A" w:rsidP="0079794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right="83" w:firstLine="709"/>
        <w:jc w:val="right"/>
        <w:rPr>
          <w:rFonts w:ascii="PT Astra Serif" w:hAnsi="PT Astra Serif" w:cs="PT Astra Serif"/>
        </w:rPr>
      </w:pPr>
    </w:p>
    <w:p w:rsidR="0079794A" w:rsidRDefault="0079794A" w:rsidP="0079794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right="83" w:firstLine="709"/>
        <w:jc w:val="right"/>
        <w:rPr>
          <w:rFonts w:ascii="PT Astra Serif" w:eastAsia="PT Astra Serif" w:hAnsi="PT Astra Serif" w:cs="PT Astra Serif"/>
          <w:color w:val="000000"/>
        </w:rPr>
      </w:pPr>
      <w:r>
        <w:rPr>
          <w:rFonts w:ascii="PT Astra Serif" w:eastAsia="PT Astra Serif" w:hAnsi="PT Astra Serif" w:cs="PT Astra Serif"/>
          <w:color w:val="000000"/>
        </w:rPr>
        <w:t> </w:t>
      </w:r>
    </w:p>
    <w:p w:rsidR="0079794A" w:rsidRDefault="0079794A" w:rsidP="0079794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right="83" w:firstLine="709"/>
        <w:jc w:val="right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Таблица 2</w:t>
      </w:r>
    </w:p>
    <w:p w:rsidR="0079794A" w:rsidRDefault="0079794A" w:rsidP="0079794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right="83" w:firstLine="709"/>
        <w:jc w:val="right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 </w:t>
      </w:r>
    </w:p>
    <w:p w:rsidR="0079794A" w:rsidRDefault="0079794A" w:rsidP="0079794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center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b/>
          <w:color w:val="000000"/>
        </w:rPr>
        <w:t>Источники внутреннего финансирования дефицита</w:t>
      </w:r>
    </w:p>
    <w:p w:rsidR="0079794A" w:rsidRDefault="0079794A" w:rsidP="0079794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center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b/>
          <w:color w:val="000000"/>
        </w:rPr>
        <w:lastRenderedPageBreak/>
        <w:t xml:space="preserve">бюджета Удмуртской Республики на плановый период </w:t>
      </w:r>
    </w:p>
    <w:p w:rsidR="0079794A" w:rsidRDefault="0079794A" w:rsidP="0079794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center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b/>
          <w:color w:val="000000"/>
        </w:rPr>
        <w:t>2026 и 2027 годов</w:t>
      </w:r>
    </w:p>
    <w:p w:rsidR="0079794A" w:rsidRDefault="0079794A" w:rsidP="0079794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center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b/>
          <w:color w:val="000000"/>
        </w:rPr>
        <w:t> </w:t>
      </w:r>
    </w:p>
    <w:p w:rsidR="0079794A" w:rsidRDefault="0079794A" w:rsidP="0079794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right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рублей</w:t>
      </w:r>
    </w:p>
    <w:p w:rsidR="0079794A" w:rsidRDefault="0079794A" w:rsidP="0079794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" w:lineRule="atLeast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  <w:sz w:val="22"/>
        </w:rPr>
        <w:t> </w:t>
      </w:r>
    </w:p>
    <w:tbl>
      <w:tblPr>
        <w:tblStyle w:val="a3"/>
        <w:tblW w:w="0" w:type="auto"/>
        <w:tblInd w:w="113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01"/>
        <w:gridCol w:w="2609"/>
        <w:gridCol w:w="2047"/>
        <w:gridCol w:w="1984"/>
      </w:tblGrid>
      <w:tr w:rsidR="0079794A" w:rsidTr="00D254A4">
        <w:trPr>
          <w:trHeight w:val="415"/>
        </w:trPr>
        <w:tc>
          <w:tcPr>
            <w:tcW w:w="2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2"/>
              </w:rPr>
              <w:t>Код</w:t>
            </w:r>
          </w:p>
        </w:tc>
        <w:tc>
          <w:tcPr>
            <w:tcW w:w="26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2"/>
              </w:rPr>
              <w:t>Наименование</w:t>
            </w:r>
          </w:p>
        </w:tc>
        <w:tc>
          <w:tcPr>
            <w:tcW w:w="204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2"/>
              </w:rPr>
              <w:t>2026 год</w:t>
            </w:r>
          </w:p>
        </w:tc>
        <w:tc>
          <w:tcPr>
            <w:tcW w:w="198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2"/>
              </w:rPr>
              <w:t>2027 год</w:t>
            </w:r>
          </w:p>
        </w:tc>
      </w:tr>
      <w:tr w:rsidR="0079794A" w:rsidTr="00D254A4">
        <w:trPr>
          <w:trHeight w:val="20"/>
        </w:trPr>
        <w:tc>
          <w:tcPr>
            <w:tcW w:w="26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1</w:t>
            </w:r>
          </w:p>
        </w:tc>
        <w:tc>
          <w:tcPr>
            <w:tcW w:w="26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2</w:t>
            </w:r>
          </w:p>
        </w:tc>
        <w:tc>
          <w:tcPr>
            <w:tcW w:w="20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3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4</w:t>
            </w:r>
          </w:p>
        </w:tc>
      </w:tr>
      <w:tr w:rsidR="0079794A" w:rsidTr="00D254A4">
        <w:trPr>
          <w:trHeight w:val="20"/>
        </w:trPr>
        <w:tc>
          <w:tcPr>
            <w:tcW w:w="26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000 01 00 00 00 00 0000 000</w:t>
            </w:r>
          </w:p>
        </w:tc>
        <w:tc>
          <w:tcPr>
            <w:tcW w:w="26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ИСТОЧНИКИ ВНУТРЕННЕГО ФИНАНСИРОВАНИЯ ДЕФИЦИТОВ БЮДЖЕТОВ</w:t>
            </w:r>
          </w:p>
        </w:tc>
        <w:tc>
          <w:tcPr>
            <w:tcW w:w="20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-9 857 156 670,00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-5 874 293 600,00</w:t>
            </w:r>
          </w:p>
        </w:tc>
      </w:tr>
      <w:tr w:rsidR="0079794A" w:rsidTr="00D254A4">
        <w:trPr>
          <w:trHeight w:val="20"/>
        </w:trPr>
        <w:tc>
          <w:tcPr>
            <w:tcW w:w="26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000 01 01 00 00 00 0000 000</w:t>
            </w:r>
          </w:p>
        </w:tc>
        <w:tc>
          <w:tcPr>
            <w:tcW w:w="26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0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-2 500 000 000,00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0,00</w:t>
            </w:r>
          </w:p>
        </w:tc>
      </w:tr>
      <w:tr w:rsidR="0079794A" w:rsidTr="00D254A4">
        <w:trPr>
          <w:trHeight w:val="20"/>
        </w:trPr>
        <w:tc>
          <w:tcPr>
            <w:tcW w:w="26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000 01 01 00 00 00 0000 800</w:t>
            </w:r>
          </w:p>
        </w:tc>
        <w:tc>
          <w:tcPr>
            <w:tcW w:w="26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0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-2 500 000 000,00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0,00</w:t>
            </w:r>
          </w:p>
        </w:tc>
      </w:tr>
      <w:tr w:rsidR="0079794A" w:rsidTr="00D254A4">
        <w:trPr>
          <w:trHeight w:val="20"/>
        </w:trPr>
        <w:tc>
          <w:tcPr>
            <w:tcW w:w="26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000 01 01 00 00 02 0000 810</w:t>
            </w:r>
          </w:p>
        </w:tc>
        <w:tc>
          <w:tcPr>
            <w:tcW w:w="26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0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-2 500 000 000,00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0,00</w:t>
            </w:r>
          </w:p>
        </w:tc>
      </w:tr>
      <w:tr w:rsidR="0079794A" w:rsidTr="00D254A4">
        <w:trPr>
          <w:trHeight w:val="20"/>
        </w:trPr>
        <w:tc>
          <w:tcPr>
            <w:tcW w:w="26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000 01 02 00 00 00 0000 000</w:t>
            </w:r>
          </w:p>
        </w:tc>
        <w:tc>
          <w:tcPr>
            <w:tcW w:w="26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20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-3 302 713 341,65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-1 800 165 271,65</w:t>
            </w:r>
          </w:p>
        </w:tc>
      </w:tr>
      <w:tr w:rsidR="0079794A" w:rsidTr="00D254A4">
        <w:trPr>
          <w:trHeight w:val="20"/>
        </w:trPr>
        <w:tc>
          <w:tcPr>
            <w:tcW w:w="26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000 01 02 00 00 00 0000 700</w:t>
            </w:r>
          </w:p>
        </w:tc>
        <w:tc>
          <w:tcPr>
            <w:tcW w:w="26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0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3 213 267 815,27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1 413 102 543,62</w:t>
            </w:r>
          </w:p>
        </w:tc>
      </w:tr>
      <w:tr w:rsidR="0079794A" w:rsidTr="00D254A4">
        <w:trPr>
          <w:trHeight w:val="20"/>
        </w:trPr>
        <w:tc>
          <w:tcPr>
            <w:tcW w:w="26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000 01 02 00 00 02 0000 710</w:t>
            </w:r>
          </w:p>
        </w:tc>
        <w:tc>
          <w:tcPr>
            <w:tcW w:w="26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0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3 213 267 815,27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1 413 102 543,62</w:t>
            </w:r>
          </w:p>
        </w:tc>
      </w:tr>
      <w:tr w:rsidR="0079794A" w:rsidTr="00D254A4">
        <w:trPr>
          <w:trHeight w:val="20"/>
        </w:trPr>
        <w:tc>
          <w:tcPr>
            <w:tcW w:w="26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000 01 02 00 00 00 0000 800</w:t>
            </w:r>
          </w:p>
        </w:tc>
        <w:tc>
          <w:tcPr>
            <w:tcW w:w="26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0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-6 515 981 156,92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-3 213 267 815,27</w:t>
            </w:r>
          </w:p>
        </w:tc>
      </w:tr>
      <w:tr w:rsidR="0079794A" w:rsidTr="00D254A4">
        <w:trPr>
          <w:trHeight w:val="20"/>
        </w:trPr>
        <w:tc>
          <w:tcPr>
            <w:tcW w:w="26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000 01 02 00 00 02 0000 810</w:t>
            </w:r>
          </w:p>
        </w:tc>
        <w:tc>
          <w:tcPr>
            <w:tcW w:w="26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 xml:space="preserve">Погашение субъектами Российской Федерации </w:t>
            </w: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lastRenderedPageBreak/>
              <w:t>кредитов от кредитных организаций в валюте Российской Федерации</w:t>
            </w:r>
          </w:p>
        </w:tc>
        <w:tc>
          <w:tcPr>
            <w:tcW w:w="20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lastRenderedPageBreak/>
              <w:t>-6 515 981 156,92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-3 213 267 815,27</w:t>
            </w:r>
          </w:p>
        </w:tc>
      </w:tr>
      <w:tr w:rsidR="0079794A" w:rsidTr="00D254A4">
        <w:trPr>
          <w:trHeight w:val="20"/>
        </w:trPr>
        <w:tc>
          <w:tcPr>
            <w:tcW w:w="26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lastRenderedPageBreak/>
              <w:t>000 01 03 00 00 00 0000 000</w:t>
            </w:r>
          </w:p>
        </w:tc>
        <w:tc>
          <w:tcPr>
            <w:tcW w:w="26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0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-4 054 443 328,35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-4 074 128 328,35</w:t>
            </w:r>
          </w:p>
        </w:tc>
      </w:tr>
      <w:tr w:rsidR="0079794A" w:rsidTr="00D254A4">
        <w:trPr>
          <w:trHeight w:val="20"/>
        </w:trPr>
        <w:tc>
          <w:tcPr>
            <w:tcW w:w="26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000 01 03 01 00 00 0000 800</w:t>
            </w:r>
          </w:p>
        </w:tc>
        <w:tc>
          <w:tcPr>
            <w:tcW w:w="26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0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-4 054 443 328,35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-4 074 128 328,35</w:t>
            </w:r>
          </w:p>
        </w:tc>
      </w:tr>
      <w:tr w:rsidR="0079794A" w:rsidTr="00D254A4">
        <w:trPr>
          <w:trHeight w:val="20"/>
        </w:trPr>
        <w:tc>
          <w:tcPr>
            <w:tcW w:w="26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000 01 03 01 00 02 0000 810</w:t>
            </w:r>
          </w:p>
        </w:tc>
        <w:tc>
          <w:tcPr>
            <w:tcW w:w="26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0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-4 054 443 328,35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-4 074 128 328,35</w:t>
            </w:r>
          </w:p>
        </w:tc>
      </w:tr>
      <w:tr w:rsidR="0079794A" w:rsidTr="00D254A4">
        <w:trPr>
          <w:trHeight w:val="20"/>
        </w:trPr>
        <w:tc>
          <w:tcPr>
            <w:tcW w:w="26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 </w:t>
            </w:r>
          </w:p>
        </w:tc>
        <w:tc>
          <w:tcPr>
            <w:tcW w:w="26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 xml:space="preserve">в том числе: </w:t>
            </w:r>
          </w:p>
        </w:tc>
        <w:tc>
          <w:tcPr>
            <w:tcW w:w="20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 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 </w:t>
            </w:r>
          </w:p>
        </w:tc>
      </w:tr>
      <w:tr w:rsidR="0079794A" w:rsidTr="00D254A4">
        <w:trPr>
          <w:trHeight w:val="20"/>
        </w:trPr>
        <w:tc>
          <w:tcPr>
            <w:tcW w:w="26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000 01 03 01 00 02 2500 810</w:t>
            </w:r>
          </w:p>
        </w:tc>
        <w:tc>
          <w:tcPr>
            <w:tcW w:w="26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погашение бюджетных кредитов, предоставленных другим бюджетам бюджетной системы Российской Федерации из федерального бюджета в валюте Российской Федерации (бюджетные кредиты, предоставленные бюджетам субъектов Российской Федерации для погашения бюджетных кредитов на пополнение остатков средств на счетах бюджетов субъектов Российской Федерации)</w:t>
            </w:r>
          </w:p>
        </w:tc>
        <w:tc>
          <w:tcPr>
            <w:tcW w:w="20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-256 000 000,00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-256 000 000,00</w:t>
            </w:r>
          </w:p>
        </w:tc>
      </w:tr>
      <w:tr w:rsidR="0079794A" w:rsidTr="00D254A4">
        <w:trPr>
          <w:trHeight w:val="20"/>
        </w:trPr>
        <w:tc>
          <w:tcPr>
            <w:tcW w:w="26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000 01 03 01 00 02 2700 810</w:t>
            </w:r>
          </w:p>
        </w:tc>
        <w:tc>
          <w:tcPr>
            <w:tcW w:w="26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погашение бюджетных кредитов на финансовое обеспечение реализации инфраструктурных проектов</w:t>
            </w:r>
          </w:p>
        </w:tc>
        <w:tc>
          <w:tcPr>
            <w:tcW w:w="20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-38 462 571,43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-38 462 571,43</w:t>
            </w:r>
          </w:p>
        </w:tc>
      </w:tr>
      <w:tr w:rsidR="0079794A" w:rsidTr="00D254A4">
        <w:trPr>
          <w:trHeight w:val="20"/>
        </w:trPr>
        <w:tc>
          <w:tcPr>
            <w:tcW w:w="26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000 01 03 01 00 02 5900 810</w:t>
            </w:r>
          </w:p>
        </w:tc>
        <w:tc>
          <w:tcPr>
            <w:tcW w:w="26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 xml:space="preserve">погашение бюджетных кредитов, предоставленных Федеральным казначейством за счет временно свободных средств единого счета федерального бюджета в рамках осуществления </w:t>
            </w: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lastRenderedPageBreak/>
              <w:t>операций по управлению остатками средств на едином счете федерального бюджета, на финансовое обеспечение реализации инфраструктурных проектов</w:t>
            </w:r>
          </w:p>
        </w:tc>
        <w:tc>
          <w:tcPr>
            <w:tcW w:w="20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lastRenderedPageBreak/>
              <w:t>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-19 685 000,00</w:t>
            </w:r>
          </w:p>
        </w:tc>
      </w:tr>
      <w:tr w:rsidR="0079794A" w:rsidTr="00D254A4">
        <w:trPr>
          <w:trHeight w:val="20"/>
        </w:trPr>
        <w:tc>
          <w:tcPr>
            <w:tcW w:w="26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lastRenderedPageBreak/>
              <w:t>000 01 03 01 00 02 2800 810</w:t>
            </w:r>
          </w:p>
        </w:tc>
        <w:tc>
          <w:tcPr>
            <w:tcW w:w="26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погашение бюджетных кредитов, предоставленных в 2021 году, для погашения долговых обязательств Удмуртской Республики (муниципальных образований в Удмуртской Республике) в виде обязательств по кредитам, полученным Удмуртской Республикой (муниципальными образованиями в Удмуртской Республике) от кредитных организаций</w:t>
            </w:r>
          </w:p>
        </w:tc>
        <w:tc>
          <w:tcPr>
            <w:tcW w:w="20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-2 062 872 866,67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-2 062 872 866,67</w:t>
            </w:r>
          </w:p>
        </w:tc>
      </w:tr>
      <w:tr w:rsidR="0079794A" w:rsidTr="00D254A4">
        <w:trPr>
          <w:trHeight w:val="20"/>
        </w:trPr>
        <w:tc>
          <w:tcPr>
            <w:tcW w:w="26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000 01 03 01 00 02 2900 810</w:t>
            </w:r>
          </w:p>
        </w:tc>
        <w:tc>
          <w:tcPr>
            <w:tcW w:w="26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погашение бюджетных кредитов, предоставленных в 2022 году, для погашения долговых обязательств Удмуртской Республики (муниципальных образований в Удмуртской Республике) в виде обязательств по кредитам, полученным Удмуртской Республикой (муниципальными образованиями в Удмуртской Республике) от кредитных организаций</w:t>
            </w:r>
          </w:p>
        </w:tc>
        <w:tc>
          <w:tcPr>
            <w:tcW w:w="20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-891 452 083,33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-891 452 083,33</w:t>
            </w:r>
          </w:p>
        </w:tc>
      </w:tr>
      <w:tr w:rsidR="0079794A" w:rsidTr="00D254A4">
        <w:trPr>
          <w:trHeight w:val="20"/>
        </w:trPr>
        <w:tc>
          <w:tcPr>
            <w:tcW w:w="26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000 01 03 01 00 02 5002 810</w:t>
            </w:r>
          </w:p>
        </w:tc>
        <w:tc>
          <w:tcPr>
            <w:tcW w:w="26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 xml:space="preserve">погашение бюджетных кредитов, предоставленных другим бюджетам бюджетной системы Российской Федерации из федерального бюджета в валюте Российской Федерации (бюджетные кредиты, предоставленные для частичного покрытия дефицитов бюджетов </w:t>
            </w: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lastRenderedPageBreak/>
              <w:t>субъектов Российской Федерации, возврат которых осуществляется субъектом Российской Федерации)</w:t>
            </w:r>
          </w:p>
        </w:tc>
        <w:tc>
          <w:tcPr>
            <w:tcW w:w="20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lastRenderedPageBreak/>
              <w:t>-738 899 413,34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-738 899 413,34</w:t>
            </w:r>
          </w:p>
        </w:tc>
      </w:tr>
      <w:tr w:rsidR="0079794A" w:rsidTr="00D254A4">
        <w:trPr>
          <w:trHeight w:val="20"/>
        </w:trPr>
        <w:tc>
          <w:tcPr>
            <w:tcW w:w="26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lastRenderedPageBreak/>
              <w:t>000 01 03 01 00 02 5102 810</w:t>
            </w:r>
          </w:p>
        </w:tc>
        <w:tc>
          <w:tcPr>
            <w:tcW w:w="26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погашение бюджетных кредитов, предоставленных другим бюджетам бюджетной системы Российской Федерации из федерального бюджета в валюте Российской Федерации (бюджетные кредиты, предоставленные на строительство, реконструкцию, капитальный ремонт, ремонт и содержание автомобильных дорог общего пользования (за исключением автомобильных дорог федерального значения), возврат которых осуществляется субъектом Российской Федерации)</w:t>
            </w:r>
          </w:p>
        </w:tc>
        <w:tc>
          <w:tcPr>
            <w:tcW w:w="20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-21 074 000,98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-21 074 000,98</w:t>
            </w:r>
          </w:p>
        </w:tc>
      </w:tr>
      <w:tr w:rsidR="0079794A" w:rsidTr="00D254A4">
        <w:trPr>
          <w:trHeight w:val="20"/>
        </w:trPr>
        <w:tc>
          <w:tcPr>
            <w:tcW w:w="26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000 01 03 01 00 02 5500 810</w:t>
            </w:r>
          </w:p>
        </w:tc>
        <w:tc>
          <w:tcPr>
            <w:tcW w:w="26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погашение бюджетных кредитов, предоставленных другим бюджетам бюджетной системы Российской Федерации из федерального бюджета в валюте Российской Федерации (бюджетные кредиты для осуществления мероприятий, связанных с ликвидацией последствий засухи)</w:t>
            </w:r>
          </w:p>
        </w:tc>
        <w:tc>
          <w:tcPr>
            <w:tcW w:w="20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-45 682 392,60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-45 682 392,60</w:t>
            </w:r>
          </w:p>
        </w:tc>
      </w:tr>
      <w:tr w:rsidR="0079794A" w:rsidTr="00D254A4">
        <w:trPr>
          <w:trHeight w:val="20"/>
        </w:trPr>
        <w:tc>
          <w:tcPr>
            <w:tcW w:w="26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000 01 06 00 00 00 0000 000</w:t>
            </w:r>
          </w:p>
        </w:tc>
        <w:tc>
          <w:tcPr>
            <w:tcW w:w="26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Иные источники внутреннего финансирования дефицитов бюджетов</w:t>
            </w:r>
          </w:p>
        </w:tc>
        <w:tc>
          <w:tcPr>
            <w:tcW w:w="20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0,00</w:t>
            </w:r>
          </w:p>
        </w:tc>
      </w:tr>
      <w:tr w:rsidR="0079794A" w:rsidTr="00D254A4">
        <w:trPr>
          <w:trHeight w:val="20"/>
        </w:trPr>
        <w:tc>
          <w:tcPr>
            <w:tcW w:w="26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000 01 06 05 00 00 0000 000</w:t>
            </w:r>
          </w:p>
        </w:tc>
        <w:tc>
          <w:tcPr>
            <w:tcW w:w="26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0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287 960 484,89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287 404 000,70</w:t>
            </w:r>
          </w:p>
        </w:tc>
      </w:tr>
      <w:tr w:rsidR="0079794A" w:rsidTr="00D254A4">
        <w:trPr>
          <w:trHeight w:val="20"/>
        </w:trPr>
        <w:tc>
          <w:tcPr>
            <w:tcW w:w="26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000 01 06 05 00 00 0000 600</w:t>
            </w:r>
          </w:p>
        </w:tc>
        <w:tc>
          <w:tcPr>
            <w:tcW w:w="26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0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287 960 484,89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287 404 000,70</w:t>
            </w:r>
          </w:p>
        </w:tc>
      </w:tr>
      <w:tr w:rsidR="0079794A" w:rsidTr="00D254A4">
        <w:trPr>
          <w:trHeight w:val="20"/>
        </w:trPr>
        <w:tc>
          <w:tcPr>
            <w:tcW w:w="26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lastRenderedPageBreak/>
              <w:t>000 01 06 05 02 00 0000 600</w:t>
            </w:r>
          </w:p>
        </w:tc>
        <w:tc>
          <w:tcPr>
            <w:tcW w:w="26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20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287 960 484,89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287 404 000,70</w:t>
            </w:r>
          </w:p>
        </w:tc>
      </w:tr>
      <w:tr w:rsidR="0079794A" w:rsidTr="00D254A4">
        <w:trPr>
          <w:trHeight w:val="20"/>
        </w:trPr>
        <w:tc>
          <w:tcPr>
            <w:tcW w:w="26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000 01 06 05 02 02 0000 640</w:t>
            </w:r>
          </w:p>
        </w:tc>
        <w:tc>
          <w:tcPr>
            <w:tcW w:w="26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0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287 960 484,89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287 404 000,70</w:t>
            </w:r>
          </w:p>
        </w:tc>
      </w:tr>
      <w:tr w:rsidR="0079794A" w:rsidTr="00D254A4">
        <w:trPr>
          <w:trHeight w:val="20"/>
        </w:trPr>
        <w:tc>
          <w:tcPr>
            <w:tcW w:w="26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000 01 06 05 00 00 0000 500</w:t>
            </w:r>
          </w:p>
        </w:tc>
        <w:tc>
          <w:tcPr>
            <w:tcW w:w="26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0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-287 960 484,89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-287 404 000,70</w:t>
            </w:r>
          </w:p>
        </w:tc>
      </w:tr>
      <w:tr w:rsidR="0079794A" w:rsidTr="00D254A4">
        <w:trPr>
          <w:trHeight w:val="20"/>
        </w:trPr>
        <w:tc>
          <w:tcPr>
            <w:tcW w:w="26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000 01 06 05 02 00 0000 500</w:t>
            </w:r>
          </w:p>
        </w:tc>
        <w:tc>
          <w:tcPr>
            <w:tcW w:w="26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0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-287 960 484,89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-287 404 000,70</w:t>
            </w:r>
          </w:p>
        </w:tc>
      </w:tr>
      <w:tr w:rsidR="0079794A" w:rsidTr="00D254A4">
        <w:trPr>
          <w:trHeight w:val="20"/>
        </w:trPr>
        <w:tc>
          <w:tcPr>
            <w:tcW w:w="26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000 01 06 05 02 02 0000 540</w:t>
            </w:r>
          </w:p>
        </w:tc>
        <w:tc>
          <w:tcPr>
            <w:tcW w:w="26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0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-287 960 484,89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794A" w:rsidRDefault="0079794A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2"/>
              </w:rPr>
              <w:t>-287 404 000,70</w:t>
            </w:r>
          </w:p>
        </w:tc>
      </w:tr>
    </w:tbl>
    <w:p w:rsidR="0079794A" w:rsidRDefault="0079794A" w:rsidP="0079794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0" w:lineRule="atLeast"/>
        <w:ind w:left="8504" w:right="-850" w:firstLine="567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  »;</w:t>
      </w:r>
    </w:p>
    <w:p w:rsidR="00BF1B74" w:rsidRDefault="00BF1B74">
      <w:bookmarkStart w:id="0" w:name="_GoBack"/>
      <w:bookmarkEnd w:id="0"/>
    </w:p>
    <w:sectPr w:rsidR="00BF1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94A"/>
    <w:rsid w:val="0079794A"/>
    <w:rsid w:val="00BF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17472C-2F41-462C-B0A5-3B0028F43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94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794A"/>
    <w:pPr>
      <w:spacing w:after="0" w:line="240" w:lineRule="auto"/>
      <w:jc w:val="both"/>
    </w:pPr>
    <w:rPr>
      <w:rFonts w:ascii="Arial" w:hAnsi="Arial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1917</Words>
  <Characters>10932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 Наталья Владимировна</dc:creator>
  <cp:keywords/>
  <dc:description/>
  <cp:lastModifiedBy>Котова Наталья Владимировна</cp:lastModifiedBy>
  <cp:revision>1</cp:revision>
  <dcterms:created xsi:type="dcterms:W3CDTF">2025-02-12T06:44:00Z</dcterms:created>
  <dcterms:modified xsi:type="dcterms:W3CDTF">2025-02-12T06:44:00Z</dcterms:modified>
</cp:coreProperties>
</file>